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F37DC3" w:rsidRPr="00A74074" w:rsidRDefault="009113E3" w:rsidP="003F0154">
      <w:pPr>
        <w:rPr>
          <w:rFonts w:ascii="Times New Roman" w:hAnsi="Times New Roman" w:cs="Times New Roman"/>
          <w:sz w:val="28"/>
          <w:szCs w:val="28"/>
        </w:rPr>
      </w:pPr>
      <w:r>
        <w:rPr>
          <w:rFonts w:ascii="Times New Roman" w:hAnsi="Times New Roman" w:cs="Times New Roman"/>
          <w:sz w:val="32"/>
          <w:szCs w:val="32"/>
        </w:rPr>
        <w:t xml:space="preserve"> </w:t>
      </w:r>
      <w:r w:rsidR="00EB44E1">
        <w:rPr>
          <w:rFonts w:ascii="Times New Roman" w:hAnsi="Times New Roman" w:cs="Times New Roman"/>
          <w:sz w:val="32"/>
          <w:szCs w:val="32"/>
        </w:rPr>
        <w:t>3</w:t>
      </w:r>
      <w:r w:rsidR="009D7DB9">
        <w:rPr>
          <w:rFonts w:ascii="Times New Roman" w:hAnsi="Times New Roman" w:cs="Times New Roman"/>
          <w:sz w:val="28"/>
          <w:szCs w:val="28"/>
        </w:rPr>
        <w:t>1</w:t>
      </w:r>
      <w:r w:rsidR="00F37DC3">
        <w:rPr>
          <w:rFonts w:ascii="Times New Roman" w:hAnsi="Times New Roman" w:cs="Times New Roman"/>
          <w:sz w:val="28"/>
          <w:szCs w:val="28"/>
        </w:rPr>
        <w:t>.0</w:t>
      </w:r>
      <w:r w:rsidR="00EB44E1">
        <w:rPr>
          <w:rFonts w:ascii="Times New Roman" w:hAnsi="Times New Roman" w:cs="Times New Roman"/>
          <w:sz w:val="28"/>
          <w:szCs w:val="28"/>
        </w:rPr>
        <w:t>5</w:t>
      </w:r>
      <w:r w:rsidR="00F37DC3">
        <w:rPr>
          <w:rFonts w:ascii="Times New Roman" w:hAnsi="Times New Roman" w:cs="Times New Roman"/>
          <w:sz w:val="28"/>
          <w:szCs w:val="28"/>
        </w:rPr>
        <w:t>.2019</w:t>
      </w:r>
    </w:p>
    <w:p w:rsidR="00A956DF" w:rsidRDefault="000249B1" w:rsidP="004C56D8">
      <w:pPr>
        <w:spacing w:after="0" w:line="240" w:lineRule="auto"/>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Информаци</w:t>
      </w:r>
      <w:r w:rsidR="00A956DF" w:rsidRPr="00A74074">
        <w:rPr>
          <w:rFonts w:ascii="Times New Roman" w:eastAsia="Calibri" w:hAnsi="Times New Roman" w:cs="Times New Roman"/>
          <w:b/>
          <w:sz w:val="28"/>
          <w:szCs w:val="28"/>
        </w:rPr>
        <w:t>онная карта</w:t>
      </w:r>
      <w:r w:rsidR="00132E7A" w:rsidRPr="00132E7A">
        <w:rPr>
          <w:rFonts w:ascii="Times New Roman" w:eastAsia="Calibri" w:hAnsi="Times New Roman" w:cs="Times New Roman"/>
          <w:b/>
          <w:sz w:val="28"/>
          <w:szCs w:val="28"/>
        </w:rPr>
        <w:t xml:space="preserve"> </w:t>
      </w:r>
      <w:r w:rsidR="00132E7A">
        <w:rPr>
          <w:rFonts w:ascii="Times New Roman" w:eastAsia="Calibri" w:hAnsi="Times New Roman" w:cs="Times New Roman"/>
          <w:b/>
          <w:sz w:val="28"/>
          <w:szCs w:val="28"/>
        </w:rPr>
        <w:t>к закупочной процедуре</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9D7DB9" w:rsidRPr="009D7DB9" w:rsidRDefault="00EB44E1" w:rsidP="009D7DB9">
      <w:pPr>
        <w:spacing w:after="0"/>
        <w:ind w:firstLine="567"/>
        <w:jc w:val="both"/>
        <w:rPr>
          <w:rFonts w:ascii="Times New Roman" w:eastAsia="Calibri" w:hAnsi="Times New Roman" w:cs="Times New Roman"/>
          <w:bCs/>
          <w:sz w:val="28"/>
          <w:szCs w:val="28"/>
        </w:rPr>
      </w:pPr>
      <w:r>
        <w:rPr>
          <w:rFonts w:ascii="Times New Roman" w:eastAsia="Calibri" w:hAnsi="Times New Roman" w:cs="Times New Roman"/>
          <w:sz w:val="28"/>
          <w:szCs w:val="28"/>
        </w:rPr>
        <w:t xml:space="preserve">Фонд по сохранению и развитию Соловецкого архипелага поручает </w:t>
      </w:r>
      <w:r w:rsidRPr="00EB44E1">
        <w:rPr>
          <w:rFonts w:ascii="Times New Roman" w:eastAsia="Calibri" w:hAnsi="Times New Roman" w:cs="Times New Roman"/>
          <w:sz w:val="28"/>
          <w:szCs w:val="28"/>
        </w:rPr>
        <w:t xml:space="preserve">выполнить работы по проектированию и строительству здания для размещения 170 человек рабочего персонала по адресу: Архангельская область, Приморский р-н, пос. Соловецкий, (далее – Объект), в соответствии с Техническим заданием (Приложение № 1 к Договору). </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A74074">
        <w:rPr>
          <w:rFonts w:ascii="Times New Roman" w:eastAsia="Calibri" w:hAnsi="Times New Roman" w:cs="Times New Roman"/>
          <w:sz w:val="28"/>
          <w:szCs w:val="28"/>
        </w:rPr>
        <w:t xml:space="preserve">архипелага </w:t>
      </w:r>
      <w:r w:rsidR="00132E7A">
        <w:rPr>
          <w:rFonts w:ascii="Times New Roman" w:eastAsia="Calibri" w:hAnsi="Times New Roman" w:cs="Times New Roman"/>
          <w:sz w:val="28"/>
          <w:szCs w:val="28"/>
        </w:rPr>
        <w:t xml:space="preserve">(далее-Фонд) </w:t>
      </w:r>
      <w:r w:rsidR="0088324F" w:rsidRPr="00A74074">
        <w:rPr>
          <w:rFonts w:ascii="Times New Roman" w:eastAsia="Calibri" w:hAnsi="Times New Roman" w:cs="Times New Roman"/>
          <w:sz w:val="28"/>
          <w:szCs w:val="28"/>
        </w:rPr>
        <w:t>на</w:t>
      </w:r>
      <w:r w:rsidR="006B0023" w:rsidRPr="00A74074">
        <w:rPr>
          <w:rFonts w:ascii="Times New Roman" w:eastAsia="Calibri" w:hAnsi="Times New Roman" w:cs="Times New Roman"/>
          <w:sz w:val="28"/>
          <w:szCs w:val="28"/>
        </w:rPr>
        <w:t xml:space="preserve"> бланке организации</w:t>
      </w:r>
      <w:r w:rsidRPr="00A74074">
        <w:rPr>
          <w:rFonts w:ascii="Times New Roman" w:eastAsia="Calibri" w:hAnsi="Times New Roman" w:cs="Times New Roman"/>
          <w:sz w:val="28"/>
          <w:szCs w:val="28"/>
        </w:rPr>
        <w:t>.</w:t>
      </w:r>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непроведение</w:t>
      </w:r>
      <w:proofErr w:type="spellEnd"/>
      <w:r w:rsidRPr="00EA14B9">
        <w:rPr>
          <w:rFonts w:ascii="Times New Roman" w:hAnsi="Times New Roman" w:cs="Times New Roman"/>
          <w:color w:val="000000" w:themeColor="text1"/>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неприостановление</w:t>
      </w:r>
      <w:proofErr w:type="spellEnd"/>
      <w:r w:rsidRPr="00EA14B9">
        <w:rPr>
          <w:rFonts w:ascii="Times New Roman" w:hAnsi="Times New Roman" w:cs="Times New Roman"/>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w:t>
      </w:r>
      <w:r w:rsidRPr="00EA14B9">
        <w:rPr>
          <w:rFonts w:ascii="Times New Roman" w:hAnsi="Times New Roman" w:cs="Times New Roman"/>
          <w:color w:val="000000" w:themeColor="text1"/>
          <w:sz w:val="28"/>
          <w:szCs w:val="28"/>
        </w:rPr>
        <w:lastRenderedPageBreak/>
        <w:t>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lastRenderedPageBreak/>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A74074" w:rsidRDefault="005A7E9B" w:rsidP="005A7E9B">
      <w:pPr>
        <w:spacing w:after="0"/>
        <w:jc w:val="both"/>
        <w:rPr>
          <w:rFonts w:ascii="Times New Roman" w:eastAsia="Calibri" w:hAnsi="Times New Roman" w:cs="Times New Roman"/>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25419507"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05789908" w:edGrp="everyone" w:colFirst="2" w:colLast="2"/>
            <w:permEnd w:id="625419507"/>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51891352" w:edGrp="everyone" w:colFirst="2" w:colLast="2"/>
            <w:permEnd w:id="905789908"/>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05189135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75502182"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31755114" w:edGrp="everyone" w:colFirst="2" w:colLast="2"/>
            <w:permEnd w:id="1675502182"/>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20755611" w:edGrp="everyone" w:colFirst="2" w:colLast="2"/>
            <w:permEnd w:id="2131755114"/>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71087987" w:edGrp="everyone" w:colFirst="2" w:colLast="2"/>
            <w:permEnd w:id="1920755611"/>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05717152" w:edGrp="everyone" w:colFirst="2" w:colLast="2"/>
            <w:permEnd w:id="1271087987"/>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32082890" w:edGrp="everyone" w:colFirst="2" w:colLast="2"/>
            <w:permEnd w:id="1605717152"/>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932082890"/>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91470074"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80901494" w:edGrp="everyone" w:colFirst="2" w:colLast="2"/>
            <w:permEnd w:id="1491470074"/>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04791645" w:edGrp="everyone" w:colFirst="2" w:colLast="2"/>
            <w:permEnd w:id="1980901494"/>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44316009" w:edGrp="everyone" w:colFirst="2" w:colLast="2"/>
            <w:permEnd w:id="604791645"/>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1844316009"/>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45562122"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98742644" w:edGrp="everyone" w:colFirst="2" w:colLast="2"/>
            <w:permEnd w:id="1045562122"/>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37989490" w:edGrp="everyone" w:colFirst="2" w:colLast="2"/>
            <w:permEnd w:id="598742644"/>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70388955" w:edGrp="everyone" w:colFirst="2" w:colLast="2"/>
            <w:permEnd w:id="337989490"/>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570388955"/>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81065619"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71773408" w:edGrp="everyone" w:colFirst="2" w:colLast="2"/>
            <w:permEnd w:id="1381065619"/>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55531433" w:edGrp="everyone" w:colFirst="2" w:colLast="2"/>
            <w:permEnd w:id="871773408"/>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60423460" w:edGrp="everyone" w:colFirst="2" w:colLast="2"/>
            <w:permEnd w:id="1855531433"/>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9674474" w:edGrp="everyone" w:colFirst="2" w:colLast="2"/>
            <w:permEnd w:id="760423460"/>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09674474"/>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11037338"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92787586" w:edGrp="everyone" w:colFirst="2" w:colLast="2"/>
            <w:permEnd w:id="1711037338"/>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90002682" w:edGrp="everyone" w:colFirst="2" w:colLast="2"/>
            <w:permEnd w:id="592787586"/>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29018645" w:edGrp="everyone" w:colFirst="2" w:colLast="2"/>
            <w:permEnd w:id="1890002682"/>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929018645"/>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lastRenderedPageBreak/>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24299624" w:edGrp="everyone" w:colFirst="2" w:colLast="2"/>
            <w:r w:rsidRPr="00A74074">
              <w:rPr>
                <w:rFonts w:ascii="Times New Roman" w:hAnsi="Times New Roman" w:cs="Times New Roman"/>
                <w:sz w:val="28"/>
                <w:szCs w:val="28"/>
              </w:rPr>
              <w:lastRenderedPageBreak/>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43760770" w:edGrp="everyone" w:colFirst="2" w:colLast="2"/>
            <w:permEnd w:id="524299624"/>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56045546" w:edGrp="everyone" w:colFirst="2" w:colLast="2"/>
            <w:permEnd w:id="1443760770"/>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93231032" w:edGrp="everyone" w:colFirst="2" w:colLast="2"/>
            <w:permEnd w:id="1756045546"/>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19323103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3929340"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40527513" w:edGrp="everyone" w:colFirst="2" w:colLast="2"/>
            <w:permEnd w:id="23929340"/>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13178554" w:edGrp="everyone" w:colFirst="2" w:colLast="2"/>
            <w:permEnd w:id="840527513"/>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11929687" w:edGrp="everyone" w:colFirst="2" w:colLast="2"/>
            <w:permEnd w:id="1613178554"/>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9775572" w:edGrp="everyone" w:colFirst="2" w:colLast="2"/>
            <w:permEnd w:id="1311929687"/>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0977557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0018942"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69242351" w:edGrp="everyone" w:colFirst="2" w:colLast="2"/>
            <w:permEnd w:id="100018942"/>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31068414" w:edGrp="everyone" w:colFirst="2" w:colLast="2"/>
            <w:permEnd w:id="1069242351"/>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97054506" w:edGrp="everyone" w:colFirst="2" w:colLast="2"/>
            <w:permEnd w:id="1631068414"/>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1297054506"/>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72108536"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20300535" w:edGrp="everyone" w:colFirst="2" w:colLast="2"/>
            <w:permEnd w:id="1072108536"/>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34056303" w:edGrp="everyone" w:colFirst="2" w:colLast="2"/>
            <w:permEnd w:id="1320300535"/>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75886607" w:edGrp="everyone" w:colFirst="2" w:colLast="2"/>
            <w:permEnd w:id="334056303"/>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22428466" w:edGrp="everyone" w:colFirst="2" w:colLast="2"/>
            <w:permEnd w:id="1675886607"/>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1522428466"/>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523848722"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Московская  область, г. Серпухов , ул. </w:t>
            </w:r>
            <w:proofErr w:type="spellStart"/>
            <w:r w:rsidRPr="00A74074">
              <w:rPr>
                <w:rFonts w:ascii="Times New Roman" w:eastAsia="Times New Roman" w:hAnsi="Times New Roman" w:cs="Times New Roman"/>
                <w:color w:val="FF0000"/>
                <w:sz w:val="28"/>
                <w:szCs w:val="28"/>
                <w:u w:color="000000"/>
                <w:bdr w:val="nil"/>
                <w:lang w:eastAsia="ru-RU"/>
              </w:rPr>
              <w:t>Ширямова</w:t>
            </w:r>
            <w:proofErr w:type="spellEnd"/>
            <w:r w:rsidRPr="00A74074">
              <w:rPr>
                <w:rFonts w:ascii="Times New Roman" w:eastAsia="Times New Roman" w:hAnsi="Times New Roman" w:cs="Times New Roman"/>
                <w:color w:val="FF0000"/>
                <w:sz w:val="28"/>
                <w:szCs w:val="28"/>
                <w:u w:color="000000"/>
                <w:bdr w:val="nil"/>
                <w:lang w:eastAsia="ru-RU"/>
              </w:rPr>
              <w:t>,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523848722"/>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616527363"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616527363"/>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EB44E1" w:rsidRDefault="00EB44E1" w:rsidP="006B0023">
      <w:pPr>
        <w:tabs>
          <w:tab w:val="left" w:pos="5517"/>
        </w:tabs>
        <w:spacing w:after="0" w:line="240" w:lineRule="auto"/>
        <w:jc w:val="center"/>
        <w:rPr>
          <w:rFonts w:ascii="Times New Roman" w:eastAsia="Times New Roman" w:hAnsi="Times New Roman" w:cs="Times New Roman"/>
          <w:b/>
          <w:sz w:val="28"/>
          <w:szCs w:val="28"/>
        </w:rPr>
      </w:pPr>
    </w:p>
    <w:p w:rsidR="00EB44E1" w:rsidRPr="00EB44E1" w:rsidRDefault="00EB44E1" w:rsidP="00EB44E1">
      <w:pPr>
        <w:tabs>
          <w:tab w:val="left" w:pos="5517"/>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(Название </w:t>
      </w:r>
      <w:r w:rsidR="003862CF">
        <w:rPr>
          <w:rFonts w:ascii="Times New Roman" w:eastAsia="Times New Roman" w:hAnsi="Times New Roman" w:cs="Times New Roman"/>
          <w:sz w:val="28"/>
          <w:szCs w:val="28"/>
        </w:rPr>
        <w:t xml:space="preserve">организации) </w:t>
      </w:r>
      <w:r>
        <w:rPr>
          <w:rFonts w:ascii="Times New Roman" w:eastAsia="Times New Roman" w:hAnsi="Times New Roman" w:cs="Times New Roman"/>
          <w:sz w:val="28"/>
          <w:szCs w:val="28"/>
        </w:rPr>
        <w:t xml:space="preserve">______ готово выполнить проектно-изыскательские и </w:t>
      </w:r>
      <w:r w:rsidRPr="00EB44E1">
        <w:rPr>
          <w:rFonts w:ascii="Times New Roman" w:eastAsia="Times New Roman" w:hAnsi="Times New Roman" w:cs="Times New Roman"/>
          <w:sz w:val="28"/>
          <w:szCs w:val="28"/>
        </w:rPr>
        <w:t>строительно-монтажны</w:t>
      </w:r>
      <w:r>
        <w:rPr>
          <w:rFonts w:ascii="Times New Roman" w:eastAsia="Times New Roman" w:hAnsi="Times New Roman" w:cs="Times New Roman"/>
          <w:sz w:val="28"/>
          <w:szCs w:val="28"/>
        </w:rPr>
        <w:t>е</w:t>
      </w:r>
      <w:r w:rsidRPr="00EB44E1">
        <w:rPr>
          <w:rFonts w:ascii="Times New Roman" w:eastAsia="Times New Roman" w:hAnsi="Times New Roman" w:cs="Times New Roman"/>
          <w:sz w:val="28"/>
          <w:szCs w:val="28"/>
        </w:rPr>
        <w:t xml:space="preserve"> и пусконаладочных работ</w:t>
      </w:r>
      <w:r>
        <w:rPr>
          <w:rFonts w:ascii="Times New Roman" w:eastAsia="Times New Roman" w:hAnsi="Times New Roman" w:cs="Times New Roman"/>
          <w:sz w:val="28"/>
          <w:szCs w:val="28"/>
        </w:rPr>
        <w:t>ы</w:t>
      </w:r>
      <w:r w:rsidRPr="00EB44E1">
        <w:rPr>
          <w:rFonts w:ascii="Times New Roman" w:eastAsia="Times New Roman" w:hAnsi="Times New Roman" w:cs="Times New Roman"/>
          <w:sz w:val="28"/>
          <w:szCs w:val="28"/>
        </w:rPr>
        <w:t xml:space="preserve"> по </w:t>
      </w:r>
      <w:proofErr w:type="gramStart"/>
      <w:r w:rsidRPr="00EB44E1">
        <w:rPr>
          <w:rFonts w:ascii="Times New Roman" w:eastAsia="Times New Roman" w:hAnsi="Times New Roman" w:cs="Times New Roman"/>
          <w:sz w:val="28"/>
          <w:szCs w:val="28"/>
        </w:rPr>
        <w:t>строительству  здания</w:t>
      </w:r>
      <w:proofErr w:type="gramEnd"/>
      <w:r w:rsidRPr="00EB44E1">
        <w:rPr>
          <w:rFonts w:ascii="Times New Roman" w:eastAsia="Times New Roman" w:hAnsi="Times New Roman" w:cs="Times New Roman"/>
          <w:sz w:val="28"/>
          <w:szCs w:val="28"/>
        </w:rPr>
        <w:t xml:space="preserve"> для размещения 170 человек рабочего персонала с устройством внеплощадочных инженерных сетей и сооружений, подготовкой и сдачей объекта в эксплуатацию (без благоустройства)</w:t>
      </w:r>
      <w:r>
        <w:rPr>
          <w:rFonts w:ascii="Times New Roman" w:eastAsia="Times New Roman" w:hAnsi="Times New Roman" w:cs="Times New Roman"/>
          <w:sz w:val="28"/>
          <w:szCs w:val="28"/>
        </w:rPr>
        <w:t xml:space="preserve"> на территории п.Соловецкий Приморского района, Архангельской области. </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3A3BB8">
      <w:pPr>
        <w:pStyle w:val="aa"/>
        <w:numPr>
          <w:ilvl w:val="0"/>
          <w:numId w:val="4"/>
        </w:numPr>
        <w:spacing w:after="80" w:line="288" w:lineRule="auto"/>
        <w:ind w:left="1276" w:hanging="567"/>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3A3BB8" w:rsidRPr="003A3BB8" w:rsidRDefault="000249B1" w:rsidP="003E04AA">
      <w:pPr>
        <w:pStyle w:val="aa"/>
        <w:numPr>
          <w:ilvl w:val="0"/>
          <w:numId w:val="4"/>
        </w:numPr>
        <w:spacing w:after="80" w:line="288" w:lineRule="auto"/>
        <w:ind w:left="0" w:firstLine="709"/>
        <w:jc w:val="both"/>
        <w:rPr>
          <w:rFonts w:ascii="Times New Roman" w:hAnsi="Times New Roman" w:cs="Times New Roman"/>
          <w:sz w:val="28"/>
          <w:szCs w:val="28"/>
        </w:rPr>
      </w:pPr>
      <w:r w:rsidRPr="003A3BB8">
        <w:rPr>
          <w:rFonts w:ascii="Times New Roman" w:hAnsi="Times New Roman" w:cs="Times New Roman"/>
          <w:sz w:val="28"/>
          <w:szCs w:val="28"/>
        </w:rPr>
        <w:t xml:space="preserve">Цена договора </w:t>
      </w:r>
      <w:r w:rsidR="00EB44E1" w:rsidRPr="003A3BB8">
        <w:rPr>
          <w:rFonts w:ascii="Times New Roman" w:hAnsi="Times New Roman" w:cs="Times New Roman"/>
          <w:sz w:val="28"/>
          <w:szCs w:val="28"/>
        </w:rPr>
        <w:t xml:space="preserve">включает в себя; </w:t>
      </w:r>
      <w:r w:rsidR="003A3BB8" w:rsidRPr="003A3BB8">
        <w:rPr>
          <w:rFonts w:ascii="Times New Roman" w:hAnsi="Times New Roman" w:cs="Times New Roman"/>
          <w:sz w:val="28"/>
          <w:szCs w:val="28"/>
        </w:rPr>
        <w:t>Стоимость всех затрат Подрядчика, необходимых для выполнения Работ по Договору, в том числе:</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стоимость всех Работ, включая разработку проектной документации и получение необходимых согласований;</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стоимость приобретения, поставки и монтажа необходимых изделий, конструкций, материалов, мебели, бытовой техники, инвентаря и оборудования, поставляемых Подрядчиком;</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стоимость необходимых для нормальной эксплуатации Объекта испытаний и пусконаладочных Работ инженерных систем;</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затраты, связанные с обеспечением Объекта рабочими, включая заработную плату, транспортные и командировочные расходы, питание, проживание;</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транспортные расходы;</w:t>
      </w:r>
    </w:p>
    <w:p w:rsidR="003A3BB8"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sidRPr="003A3BB8">
        <w:rPr>
          <w:rFonts w:ascii="Times New Roman" w:hAnsi="Times New Roman" w:cs="Times New Roman"/>
          <w:sz w:val="28"/>
          <w:szCs w:val="28"/>
        </w:rPr>
        <w:t>накладные расходы, сметная прибыль, лимитированные затраты, а также все налоги, действующие на момент заключения Договора;</w:t>
      </w:r>
    </w:p>
    <w:p w:rsidR="00EB44E1"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lastRenderedPageBreak/>
        <w:t>-</w:t>
      </w:r>
      <w:r w:rsidR="003A3BB8" w:rsidRPr="003A3BB8">
        <w:rPr>
          <w:rFonts w:ascii="Times New Roman" w:hAnsi="Times New Roman" w:cs="Times New Roman"/>
          <w:sz w:val="28"/>
          <w:szCs w:val="28"/>
        </w:rPr>
        <w:t>все иные затраты, прямо не предусмотренные, но необходимые для исполнения Подрядчиком всех обязательств по Договору.</w:t>
      </w:r>
    </w:p>
    <w:p w:rsidR="000249B1" w:rsidRPr="003A3BB8" w:rsidRDefault="008C2062" w:rsidP="003A3BB8">
      <w:pPr>
        <w:tabs>
          <w:tab w:val="left" w:pos="1560"/>
        </w:tabs>
        <w:spacing w:after="80" w:line="288" w:lineRule="auto"/>
        <w:ind w:left="1276"/>
        <w:jc w:val="both"/>
        <w:rPr>
          <w:rFonts w:ascii="Times New Roman" w:hAnsi="Times New Roman" w:cs="Times New Roman"/>
          <w:sz w:val="28"/>
          <w:szCs w:val="28"/>
        </w:rPr>
      </w:pPr>
      <w:r>
        <w:rPr>
          <w:rFonts w:ascii="Times New Roman" w:hAnsi="Times New Roman" w:cs="Times New Roman"/>
          <w:sz w:val="28"/>
          <w:szCs w:val="28"/>
        </w:rPr>
        <w:t>-</w:t>
      </w:r>
      <w:r w:rsidR="003A3BB8">
        <w:rPr>
          <w:rFonts w:ascii="Times New Roman" w:hAnsi="Times New Roman" w:cs="Times New Roman"/>
          <w:sz w:val="28"/>
          <w:szCs w:val="28"/>
        </w:rPr>
        <w:t>д</w:t>
      </w:r>
      <w:r w:rsidR="000249B1" w:rsidRPr="003A3BB8">
        <w:rPr>
          <w:rFonts w:ascii="Times New Roman" w:hAnsi="Times New Roman" w:cs="Times New Roman"/>
          <w:sz w:val="28"/>
          <w:szCs w:val="28"/>
        </w:rPr>
        <w:t>ол</w:t>
      </w:r>
      <w:r w:rsidR="005A258C" w:rsidRPr="003A3BB8">
        <w:rPr>
          <w:rFonts w:ascii="Times New Roman" w:hAnsi="Times New Roman" w:cs="Times New Roman"/>
          <w:sz w:val="28"/>
          <w:szCs w:val="28"/>
        </w:rPr>
        <w:t xml:space="preserve">жна включать в себя стоимость </w:t>
      </w:r>
      <w:r w:rsidR="000249B1" w:rsidRPr="003A3BB8">
        <w:rPr>
          <w:rFonts w:ascii="Times New Roman" w:eastAsia="Calibri" w:hAnsi="Times New Roman" w:cs="Times New Roman"/>
          <w:sz w:val="28"/>
          <w:szCs w:val="28"/>
        </w:rPr>
        <w:t xml:space="preserve">работ, </w:t>
      </w:r>
      <w:r w:rsidR="000249B1" w:rsidRPr="003A3BB8">
        <w:rPr>
          <w:rFonts w:ascii="Times New Roman" w:eastAsia="Calibri" w:hAnsi="Times New Roman" w:cs="Times New Roman"/>
          <w:sz w:val="28"/>
          <w:szCs w:val="28"/>
          <w:bdr w:val="none" w:sz="0" w:space="0" w:color="auto" w:frame="1"/>
        </w:rPr>
        <w:t xml:space="preserve">командировочные расходы, </w:t>
      </w:r>
      <w:r w:rsidR="000249B1" w:rsidRPr="003A3BB8">
        <w:rPr>
          <w:rFonts w:ascii="Times New Roman" w:eastAsia="Calibri" w:hAnsi="Times New Roman" w:cs="Times New Roman"/>
          <w:sz w:val="28"/>
          <w:szCs w:val="28"/>
        </w:rPr>
        <w:t>транспортные расходы, расход</w:t>
      </w:r>
      <w:r w:rsidR="005A258C" w:rsidRPr="003A3BB8">
        <w:rPr>
          <w:rFonts w:ascii="Times New Roman" w:eastAsia="Calibri" w:hAnsi="Times New Roman" w:cs="Times New Roman"/>
          <w:sz w:val="28"/>
          <w:szCs w:val="28"/>
        </w:rPr>
        <w:t>ы</w:t>
      </w:r>
      <w:r w:rsidR="000249B1" w:rsidRPr="003A3BB8">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000249B1" w:rsidRPr="003A3BB8">
        <w:rPr>
          <w:rFonts w:ascii="Times New Roman" w:hAnsi="Times New Roman" w:cs="Times New Roman"/>
          <w:sz w:val="28"/>
          <w:szCs w:val="28"/>
        </w:rPr>
        <w:t>.</w:t>
      </w:r>
    </w:p>
    <w:p w:rsidR="000249B1" w:rsidRDefault="003A3BB8"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Порядок о</w:t>
      </w:r>
      <w:r w:rsidR="0026732A">
        <w:rPr>
          <w:rFonts w:ascii="Times New Roman" w:hAnsi="Times New Roman" w:cs="Times New Roman"/>
          <w:sz w:val="28"/>
          <w:szCs w:val="28"/>
        </w:rPr>
        <w:t>плат</w:t>
      </w:r>
      <w:r w:rsidR="0089732C">
        <w:rPr>
          <w:rFonts w:ascii="Times New Roman" w:hAnsi="Times New Roman" w:cs="Times New Roman"/>
          <w:sz w:val="28"/>
          <w:szCs w:val="28"/>
        </w:rPr>
        <w:t>ы</w:t>
      </w:r>
      <w:r w:rsidR="0026732A">
        <w:rPr>
          <w:rFonts w:ascii="Times New Roman" w:hAnsi="Times New Roman" w:cs="Times New Roman"/>
          <w:sz w:val="28"/>
          <w:szCs w:val="28"/>
        </w:rPr>
        <w:t xml:space="preserve"> </w:t>
      </w:r>
      <w:r w:rsidR="002F6F18">
        <w:rPr>
          <w:rFonts w:ascii="Times New Roman" w:hAnsi="Times New Roman" w:cs="Times New Roman"/>
          <w:sz w:val="28"/>
          <w:szCs w:val="28"/>
        </w:rPr>
        <w:t>в соответствии с проектом договора</w:t>
      </w:r>
      <w:r w:rsidR="000249B1" w:rsidRPr="00A74074">
        <w:rPr>
          <w:rFonts w:ascii="Times New Roman" w:hAnsi="Times New Roman" w:cs="Times New Roman"/>
          <w:sz w:val="28"/>
          <w:szCs w:val="28"/>
        </w:rPr>
        <w:t>.</w:t>
      </w:r>
    </w:p>
    <w:p w:rsidR="003A3BB8" w:rsidRPr="003A3BB8" w:rsidRDefault="003A3BB8" w:rsidP="003A3BB8">
      <w:pPr>
        <w:pStyle w:val="aa"/>
        <w:numPr>
          <w:ilvl w:val="0"/>
          <w:numId w:val="4"/>
        </w:numPr>
        <w:ind w:left="1276" w:hanging="142"/>
        <w:rPr>
          <w:rFonts w:ascii="Times New Roman" w:hAnsi="Times New Roman" w:cs="Times New Roman"/>
          <w:sz w:val="28"/>
          <w:szCs w:val="28"/>
        </w:rPr>
      </w:pPr>
      <w:r>
        <w:rPr>
          <w:rFonts w:ascii="Times New Roman" w:hAnsi="Times New Roman" w:cs="Times New Roman"/>
          <w:sz w:val="28"/>
          <w:szCs w:val="28"/>
        </w:rPr>
        <w:t xml:space="preserve">  </w:t>
      </w:r>
      <w:r w:rsidRPr="003A3BB8">
        <w:rPr>
          <w:rFonts w:ascii="Times New Roman" w:hAnsi="Times New Roman" w:cs="Times New Roman"/>
          <w:sz w:val="28"/>
          <w:szCs w:val="28"/>
        </w:rPr>
        <w:t>Срок оплаты — согласно проекта договора, окончательный расчет в течение 10 рабочих дней с момента подписания акта выполненных работ и получения счета заказчиком.</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Место предоставления результатов работ:</w:t>
      </w:r>
      <w:r w:rsidR="00EB44E1" w:rsidRPr="00EB44E1">
        <w:rPr>
          <w:rFonts w:ascii="Times New Roman" w:hAnsi="Times New Roman" w:cs="Times New Roman"/>
          <w:sz w:val="28"/>
          <w:szCs w:val="28"/>
        </w:rPr>
        <w:t xml:space="preserve"> </w:t>
      </w:r>
      <w:r w:rsidR="00EB44E1">
        <w:rPr>
          <w:rFonts w:ascii="Times New Roman" w:hAnsi="Times New Roman" w:cs="Times New Roman"/>
          <w:sz w:val="28"/>
          <w:szCs w:val="28"/>
        </w:rPr>
        <w:t>Российская Федерация, Архангельская область, Приморский район, п.Соловецкий (</w:t>
      </w:r>
      <w:r w:rsidR="00EB44E1" w:rsidRPr="00EB44E1">
        <w:rPr>
          <w:rFonts w:ascii="Times New Roman" w:hAnsi="Times New Roman" w:cs="Times New Roman"/>
          <w:i/>
          <w:sz w:val="28"/>
          <w:szCs w:val="28"/>
        </w:rPr>
        <w:t>адрес земельного участка и правоустанавливающие документы будут предоставлены в процессе заключения договора</w:t>
      </w:r>
      <w:r w:rsidR="00EB44E1">
        <w:rPr>
          <w:rFonts w:ascii="Times New Roman" w:hAnsi="Times New Roman" w:cs="Times New Roman"/>
          <w:sz w:val="28"/>
          <w:szCs w:val="28"/>
        </w:rPr>
        <w:t>)</w:t>
      </w:r>
      <w:r w:rsidR="009D7DB9">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w:t>
      </w:r>
      <w:r w:rsidR="00EB44E1">
        <w:rPr>
          <w:rFonts w:ascii="Times New Roman" w:hAnsi="Times New Roman" w:cs="Times New Roman"/>
          <w:sz w:val="28"/>
          <w:szCs w:val="28"/>
        </w:rPr>
        <w:t>с момента заключения договора по 25.12.2019</w:t>
      </w:r>
      <w:r w:rsidR="0089732C">
        <w:rPr>
          <w:rFonts w:ascii="Times New Roman" w:hAnsi="Times New Roman" w:cs="Times New Roman"/>
          <w:sz w:val="28"/>
          <w:szCs w:val="28"/>
        </w:rPr>
        <w:t xml:space="preserve"> </w:t>
      </w:r>
      <w:bookmarkStart w:id="0" w:name="_GoBack"/>
      <w:bookmarkEnd w:id="0"/>
      <w:r w:rsidR="00EB44E1">
        <w:rPr>
          <w:rFonts w:ascii="Times New Roman" w:hAnsi="Times New Roman" w:cs="Times New Roman"/>
          <w:sz w:val="28"/>
          <w:szCs w:val="28"/>
        </w:rPr>
        <w:t>г.</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FE36AF" w:rsidRPr="00A74074" w:rsidRDefault="00FE36AF"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Обеспечение исполнения договора будет внесено на счет Фонда до его подписания</w:t>
      </w:r>
      <w:r w:rsidR="00F37DC3">
        <w:rPr>
          <w:rFonts w:ascii="Times New Roman" w:hAnsi="Times New Roman" w:cs="Times New Roman"/>
          <w:sz w:val="28"/>
          <w:szCs w:val="28"/>
        </w:rPr>
        <w:t xml:space="preserve"> (копия платежного поручения прилагается)</w:t>
      </w:r>
      <w:r w:rsidRPr="00A74074">
        <w:rPr>
          <w:rFonts w:ascii="Times New Roman" w:hAnsi="Times New Roman" w:cs="Times New Roman"/>
          <w:sz w:val="28"/>
          <w:szCs w:val="28"/>
        </w:rPr>
        <w:t xml:space="preserve">. </w:t>
      </w:r>
    </w:p>
    <w:p w:rsidR="006B0023" w:rsidRPr="00A74074" w:rsidRDefault="006B0023" w:rsidP="006B0023">
      <w:pPr>
        <w:spacing w:after="80" w:line="288" w:lineRule="auto"/>
        <w:jc w:val="both"/>
        <w:rPr>
          <w:rFonts w:ascii="Times New Roman" w:hAnsi="Times New Roman" w:cs="Times New Roman"/>
          <w:sz w:val="28"/>
          <w:szCs w:val="28"/>
        </w:rPr>
      </w:pPr>
    </w:p>
    <w:p w:rsidR="003A3BB8"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w:t>
      </w:r>
    </w:p>
    <w:p w:rsidR="003A3BB8" w:rsidRDefault="003A3BB8"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r w:rsidR="003A3BB8">
        <w:rPr>
          <w:rFonts w:ascii="Times New Roman" w:hAnsi="Times New Roman" w:cs="Times New Roman"/>
          <w:sz w:val="28"/>
          <w:szCs w:val="28"/>
        </w:rPr>
        <w:t xml:space="preserve"> организации </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EB44E1" w:rsidRDefault="00EB44E1" w:rsidP="00A74074">
      <w:pPr>
        <w:ind w:right="820"/>
        <w:rPr>
          <w:rFonts w:ascii="Times New Roman" w:hAnsi="Times New Roman" w:cs="Times New Roman"/>
          <w:b/>
          <w:sz w:val="28"/>
          <w:szCs w:val="28"/>
        </w:rPr>
      </w:pPr>
    </w:p>
    <w:p w:rsidR="00EB44E1" w:rsidRDefault="00EB44E1" w:rsidP="00A74074">
      <w:pPr>
        <w:ind w:right="820"/>
        <w:rPr>
          <w:rFonts w:ascii="Times New Roman" w:hAnsi="Times New Roman" w:cs="Times New Roman"/>
          <w:b/>
          <w:sz w:val="28"/>
          <w:szCs w:val="28"/>
        </w:rPr>
      </w:pPr>
    </w:p>
    <w:p w:rsidR="00EB44E1" w:rsidRDefault="00EB44E1"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3A3BB8" w:rsidRDefault="003A3BB8" w:rsidP="00A74074">
      <w:pPr>
        <w:ind w:right="820"/>
        <w:rPr>
          <w:rFonts w:ascii="Times New Roman" w:hAnsi="Times New Roman" w:cs="Times New Roman"/>
          <w:b/>
          <w:sz w:val="28"/>
          <w:szCs w:val="28"/>
        </w:rPr>
      </w:pPr>
    </w:p>
    <w:p w:rsidR="00EB44E1" w:rsidRDefault="00EB44E1"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lastRenderedPageBreak/>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26732A">
            <w:pPr>
              <w:pStyle w:val="af1"/>
              <w:ind w:left="567" w:right="-1"/>
              <w:rPr>
                <w:sz w:val="28"/>
                <w:szCs w:val="28"/>
                <w:lang w:val="ru-RU"/>
              </w:rPr>
            </w:pPr>
            <w:r w:rsidRPr="00A74074">
              <w:rPr>
                <w:sz w:val="28"/>
                <w:szCs w:val="28"/>
                <w:lang w:val="ru-RU"/>
              </w:rPr>
              <w:t xml:space="preserve">Квалифицированный персонал, привлекаемый для выполнения работ по договору </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 xml:space="preserve">в </w:t>
            </w:r>
            <w:proofErr w:type="spellStart"/>
            <w:r w:rsidRPr="00A74074">
              <w:rPr>
                <w:sz w:val="28"/>
                <w:szCs w:val="28"/>
                <w:lang w:val="ru-RU"/>
              </w:rPr>
              <w:t>т.ч</w:t>
            </w:r>
            <w:proofErr w:type="spellEnd"/>
            <w:r w:rsidRPr="00A74074">
              <w:rPr>
                <w:sz w:val="28"/>
                <w:szCs w:val="28"/>
                <w:lang w:val="ru-RU"/>
              </w:rPr>
              <w:t>.:</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lastRenderedPageBreak/>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0C4" w:rsidRDefault="000030C4" w:rsidP="00CF62A0">
      <w:pPr>
        <w:spacing w:after="0" w:line="240" w:lineRule="auto"/>
      </w:pPr>
      <w:r>
        <w:separator/>
      </w:r>
    </w:p>
  </w:endnote>
  <w:endnote w:type="continuationSeparator" w:id="0">
    <w:p w:rsidR="000030C4" w:rsidRDefault="000030C4"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0C4" w:rsidRDefault="000030C4" w:rsidP="00CF62A0">
      <w:pPr>
        <w:spacing w:after="0" w:line="240" w:lineRule="auto"/>
      </w:pPr>
      <w:r>
        <w:separator/>
      </w:r>
    </w:p>
  </w:footnote>
  <w:footnote w:type="continuationSeparator" w:id="0">
    <w:p w:rsidR="000030C4" w:rsidRDefault="000030C4"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30C4"/>
    <w:rsid w:val="000249B1"/>
    <w:rsid w:val="00080C0E"/>
    <w:rsid w:val="00106A22"/>
    <w:rsid w:val="00107E45"/>
    <w:rsid w:val="00132E7A"/>
    <w:rsid w:val="00172307"/>
    <w:rsid w:val="001748B5"/>
    <w:rsid w:val="0019221B"/>
    <w:rsid w:val="00196D8E"/>
    <w:rsid w:val="001F5891"/>
    <w:rsid w:val="0020080F"/>
    <w:rsid w:val="00214830"/>
    <w:rsid w:val="0026732A"/>
    <w:rsid w:val="002F46F9"/>
    <w:rsid w:val="002F6F18"/>
    <w:rsid w:val="0033681D"/>
    <w:rsid w:val="003448DD"/>
    <w:rsid w:val="003862CF"/>
    <w:rsid w:val="003A3BB8"/>
    <w:rsid w:val="003F0154"/>
    <w:rsid w:val="004A6893"/>
    <w:rsid w:val="004C56D8"/>
    <w:rsid w:val="004D5B31"/>
    <w:rsid w:val="004F574F"/>
    <w:rsid w:val="00523021"/>
    <w:rsid w:val="00597B99"/>
    <w:rsid w:val="005A258C"/>
    <w:rsid w:val="005A7E9B"/>
    <w:rsid w:val="005B735A"/>
    <w:rsid w:val="005C55CC"/>
    <w:rsid w:val="005D30CE"/>
    <w:rsid w:val="005E06D9"/>
    <w:rsid w:val="005E22C0"/>
    <w:rsid w:val="00643275"/>
    <w:rsid w:val="0065140D"/>
    <w:rsid w:val="0067332A"/>
    <w:rsid w:val="006866B1"/>
    <w:rsid w:val="00686D1B"/>
    <w:rsid w:val="006B0023"/>
    <w:rsid w:val="00722D2A"/>
    <w:rsid w:val="008059ED"/>
    <w:rsid w:val="0088324F"/>
    <w:rsid w:val="0089732C"/>
    <w:rsid w:val="008A2964"/>
    <w:rsid w:val="008C2062"/>
    <w:rsid w:val="00906F5B"/>
    <w:rsid w:val="009113E3"/>
    <w:rsid w:val="00953950"/>
    <w:rsid w:val="009C1719"/>
    <w:rsid w:val="009D7DB9"/>
    <w:rsid w:val="00A74074"/>
    <w:rsid w:val="00A956DF"/>
    <w:rsid w:val="00AC6732"/>
    <w:rsid w:val="00AE0226"/>
    <w:rsid w:val="00BA403A"/>
    <w:rsid w:val="00BA7AFB"/>
    <w:rsid w:val="00C87C57"/>
    <w:rsid w:val="00CA2090"/>
    <w:rsid w:val="00CF62A0"/>
    <w:rsid w:val="00D812CB"/>
    <w:rsid w:val="00D81986"/>
    <w:rsid w:val="00DE67A0"/>
    <w:rsid w:val="00E21DB2"/>
    <w:rsid w:val="00E647B8"/>
    <w:rsid w:val="00EA14B9"/>
    <w:rsid w:val="00EA7828"/>
    <w:rsid w:val="00EB44E1"/>
    <w:rsid w:val="00F37DC3"/>
    <w:rsid w:val="00F57BFF"/>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58B60"/>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322F0-5F1E-4F31-BC2C-967B59EDB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1953</Words>
  <Characters>11133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16</cp:revision>
  <cp:lastPrinted>2018-07-19T06:07:00Z</cp:lastPrinted>
  <dcterms:created xsi:type="dcterms:W3CDTF">2019-02-22T08:11:00Z</dcterms:created>
  <dcterms:modified xsi:type="dcterms:W3CDTF">2019-06-03T08:39:00Z</dcterms:modified>
</cp:coreProperties>
</file>